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1"/>
          <w:strike w:val="0"/>
          <w:color w:val="000000"/>
          <w:sz w:val="18"/>
          <w:szCs w:val="18"/>
          <w:u w:val="none"/>
          <w:shd w:fill="auto" w:val="clear"/>
          <w:vertAlign w:val="baseline"/>
          <w:rtl w:val="0"/>
        </w:rPr>
        <w:t xml:space="preserve">CURRICULUM VITAE</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Prof. Ing. Giuseppe Mazzeo</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3 dicembre 2024</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giuseppe.mazzeo@unipegaso.it</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33350" cy="15240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3350" cy="152400"/>
                    </a:xfrm>
                    <a:prstGeom prst="rect"/>
                    <a:ln/>
                  </pic:spPr>
                </pic:pic>
              </a:graphicData>
            </a:graphic>
          </wp:anchor>
        </w:drawing>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https://www.unipegaso.iris.cineca.it/rm/person/profile/form.htm?personId=3781&amp;CLEAR=1</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33350" cy="142875"/>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3350" cy="142875"/>
                    </a:xfrm>
                    <a:prstGeom prst="rect"/>
                    <a:ln/>
                  </pic:spPr>
                </pic:pic>
              </a:graphicData>
            </a:graphic>
          </wp:anchor>
        </w:drawing>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https://sites.google.com/site/mazzeo1960/</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33350" cy="142875"/>
            <wp:effectExtent b="0" l="0" r="0" t="0"/>
            <wp:wrapNone/>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3350" cy="142875"/>
                    </a:xfrm>
                    <a:prstGeom prst="rect"/>
                    <a:ln/>
                  </pic:spPr>
                </pic:pic>
              </a:graphicData>
            </a:graphic>
          </wp:anchor>
        </w:draw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orcid.org/0000-0001-6204-9940</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33350" cy="142875"/>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3350" cy="142875"/>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Dal 2024 Professore Associato presso l’Università Telematica PEGASO, Facoltà di Ingegneria e Informatica, Dipartimento di Ingegneria. In precedenza, Ricercatore presso il Consiglio Nazionale delle Ricerche (presso vari istituti, in particolare Ipiget, ISSM, ISMed) dal 1998 al 2023.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Presso la Pegaso, dall’agosto 2024, è Presidente del Consiglio del Corso di Laurea di Ingegneria Civile (Classe L-7). Titolare degli insegnamenti di Tecnica e pianificazione urbanistica (CdL Ingegneria civile) e Sistemi di tutela ambientale e del territorio (CdL Ingegneria della Sicurezza).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 insegnato per circa venti anni presso l’Università di Napoli Parthenope (Analisi e valutazione ambientale) e presso l’Università di Napoli Federico II (Corsi nel settore ICAR/20 – Tecnica e pianificazione urbanistica).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È autore di oltre 140 pubblicazioni scientifiche.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 partecipato a numerosi gruppi di ricerca e ha collaborato alla redazione di una serie di strumenti urbanistici a vari livelli territoriali interessandosi, in particolare, degli impatti ambientali di tali strumenti.</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Editor della rivista scientifica TeMA Journal, rivista di Fascia A nel settore 08/F1, indicizzata in Scopus e Web of Science (http://www.serena.unina.it/index.php/tema).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 tematiche di ricerca spaziano dalla pianificazione territoriale a quella di ambito, dalla valutazione ambientale agli aspetti connessi alla riqualificazione urbana, dalla evoluzione della normativa in campo urbanistico ai processi di governance del territorio.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Since 2024, Associate Professor at the Telematic University PEGASO, Faculty of Engineering and Computer Science, Department of Engineering. Previously, Researcher at the National Research Council (at various institutes, in particular Ipiget, ISSM, ISMed) from 1998 to 2023.</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At Pegaso, since August 2024, he has been the Chair of the Council of the Civil Engineering Degree Course (Class L-7). He teaches Urban Planning and Techniques (Civil Engineering Degree Course) and Environmental and Territorial Protection Systems (Safety Engineering Degree Course).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Adjunct Professor for about twenty years at the University of Naples Parthenope (Environmental Analysis and Assessment) and at the University of Naples Federico II (Courses in the ICAR/20 sector – Urban and Territorial Planning and Techniques).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 is the author of over 140 scientific publications.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 has participated in numerous research groups and has collaborated in drafting a series of urban planning projects at various territorial levels, paying particular attention to the environmental impacts of these plans.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Editor of the scientific journal TeMA Journal, a Class A journal in the 08/F1 sector, indexed in Scopus and Web of Science (http://www.serena.unina.it/index.php/tema).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Research topics range from territorial planning to local planning, from environmental assessment to aspects related to urban redevelopment, from the evolution of urban planning regulations to territorial governance processes.</w:t>
      </w:r>
    </w:p>
    <w:sectPr>
      <w:headerReference r:id="rId9" w:type="default"/>
      <w:headerReference r:id="rId10" w:type="first"/>
      <w:footerReference r:id="rId11" w:type="default"/>
      <w:pgSz w:h="16840" w:w="11907" w:orient="portrait"/>
      <w:pgMar w:bottom="1418" w:top="1418" w:left="1418" w:right="141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1"/>
        <w:i w:val="0"/>
        <w:smallCaps w:val="0"/>
        <w:strike w:val="0"/>
        <w:color w:val="000000"/>
        <w:sz w:val="12"/>
        <w:szCs w:val="12"/>
        <w:u w:val="none"/>
        <w:shd w:fill="auto" w:val="clear"/>
        <w:vertAlign w:val="baseline"/>
        <w:rtl w:val="0"/>
      </w:rPr>
      <w:t xml:space="preserve">Giuseppe Mazzeo – via Solfatara 101/E, 80078 Pozzuoli (NA)</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Fonts w:ascii="Calibri" w:cs="Calibri" w:eastAsia="Calibri" w:hAnsi="Calibri"/>
        <w:b w:val="0"/>
        <w:i w:val="0"/>
        <w:smallCaps w:val="0"/>
        <w:strike w:val="0"/>
        <w:color w:val="000000"/>
        <w:sz w:val="12"/>
        <w:szCs w:val="1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CURRICULUM VITAE – GIUSEPPE MAZZEO</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1"/>
      <w:spacing w:line="1" w:lineRule="atLeast"/>
      <w:ind w:leftChars="-1" w:rightChars="0" w:firstLineChars="-1"/>
      <w:textDirection w:val="btLr"/>
      <w:textAlignment w:val="top"/>
      <w:outlineLvl w:val="0"/>
    </w:pPr>
    <w:rPr>
      <w:snapToGrid w:val="0"/>
      <w:w w:val="100"/>
      <w:position w:val="-1"/>
      <w:effect w:val="none"/>
      <w:vertAlign w:val="baseline"/>
      <w:cs w:val="0"/>
      <w:em w:val="none"/>
      <w:lang w:bidi="he-IL" w:eastAsia="it-IT" w:val="it-IT"/>
    </w:rPr>
  </w:style>
  <w:style w:type="paragraph" w:styleId="Titolo1">
    <w:name w:val="Titolo 1"/>
    <w:basedOn w:val="Normale"/>
    <w:next w:val="Normale"/>
    <w:autoRedefine w:val="0"/>
    <w:hidden w:val="0"/>
    <w:qFormat w:val="0"/>
    <w:pPr>
      <w:keepNext w:val="1"/>
      <w:widowControl w:val="0"/>
      <w:suppressAutoHyphens w:val="1"/>
      <w:spacing w:line="1" w:lineRule="atLeast"/>
      <w:ind w:left="851" w:leftChars="-1" w:rightChars="0" w:firstLineChars="-1"/>
      <w:jc w:val="both"/>
      <w:textDirection w:val="btLr"/>
      <w:textAlignment w:val="top"/>
      <w:outlineLvl w:val="0"/>
    </w:pPr>
    <w:rPr>
      <w:rFonts w:ascii="Garamond" w:hAnsi="Garamond"/>
      <w:b w:val="1"/>
      <w:snapToGrid w:val="0"/>
      <w:color w:val="800080"/>
      <w:w w:val="100"/>
      <w:position w:val="-1"/>
      <w:effect w:val="none"/>
      <w:vertAlign w:val="baseline"/>
      <w:cs w:val="0"/>
      <w:em w:val="none"/>
      <w:lang w:bidi="he-IL" w:eastAsia="it-IT" w:val="it-IT"/>
    </w:rPr>
  </w:style>
  <w:style w:type="paragraph" w:styleId="Titolo4">
    <w:name w:val="Titolo 4"/>
    <w:basedOn w:val="Normale"/>
    <w:next w:val="Normale"/>
    <w:autoRedefine w:val="0"/>
    <w:hidden w:val="0"/>
    <w:qFormat w:val="1"/>
    <w:pPr>
      <w:keepNext w:val="1"/>
      <w:widowControl w:val="0"/>
      <w:suppressAutoHyphens w:val="1"/>
      <w:spacing w:after="60" w:before="240" w:line="1" w:lineRule="atLeast"/>
      <w:ind w:leftChars="-1" w:rightChars="0" w:firstLineChars="-1"/>
      <w:textDirection w:val="btLr"/>
      <w:textAlignment w:val="top"/>
      <w:outlineLvl w:val="3"/>
    </w:pPr>
    <w:rPr>
      <w:rFonts w:ascii="Calibri" w:cs="Times New Roman" w:eastAsia="Times New Roman" w:hAnsi="Calibri"/>
      <w:b w:val="1"/>
      <w:bCs w:val="1"/>
      <w:snapToGrid w:val="0"/>
      <w:w w:val="100"/>
      <w:position w:val="-1"/>
      <w:sz w:val="28"/>
      <w:szCs w:val="28"/>
      <w:effect w:val="none"/>
      <w:vertAlign w:val="baseline"/>
      <w:cs w:val="0"/>
      <w:em w:val="none"/>
      <w:lang w:bidi="he-IL"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Pièdipagina">
    <w:name w:val="Piè di pagina"/>
    <w:basedOn w:val="Normale"/>
    <w:next w:val="Pièdipagina"/>
    <w:autoRedefine w:val="0"/>
    <w:hidden w:val="0"/>
    <w:qFormat w:val="0"/>
    <w:pPr>
      <w:widowControl w:val="0"/>
      <w:tabs>
        <w:tab w:val="center" w:leader="none" w:pos="4819"/>
        <w:tab w:val="right" w:leader="none" w:pos="9071"/>
      </w:tabs>
      <w:suppressAutoHyphens w:val="1"/>
      <w:spacing w:line="1" w:lineRule="atLeast"/>
      <w:ind w:leftChars="-1" w:rightChars="0" w:firstLineChars="-1"/>
      <w:textDirection w:val="btLr"/>
      <w:textAlignment w:val="top"/>
      <w:outlineLvl w:val="0"/>
    </w:pPr>
    <w:rPr>
      <w:snapToGrid w:val="0"/>
      <w:w w:val="100"/>
      <w:position w:val="-1"/>
      <w:effect w:val="none"/>
      <w:vertAlign w:val="baseline"/>
      <w:cs w:val="0"/>
      <w:em w:val="none"/>
      <w:lang w:bidi="he-IL" w:eastAsia="it-IT" w:val="it-IT"/>
    </w:rPr>
  </w:style>
  <w:style w:type="paragraph" w:styleId="Corpodeltesto">
    <w:name w:val="Corpo del testo"/>
    <w:basedOn w:val="Normale"/>
    <w:next w:val="Corpodeltesto"/>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Garamond" w:hAnsi="Garamond"/>
      <w:snapToGrid w:val="0"/>
      <w:w w:val="100"/>
      <w:position w:val="-1"/>
      <w:effect w:val="none"/>
      <w:vertAlign w:val="baseline"/>
      <w:cs w:val="0"/>
      <w:em w:val="none"/>
      <w:lang w:bidi="he-IL" w:eastAsia="it-IT" w:val="it-IT"/>
    </w:rPr>
  </w:style>
  <w:style w:type="paragraph" w:styleId="Intestazione">
    <w:name w:val="Intestazione"/>
    <w:basedOn w:val="Normale"/>
    <w:next w:val="Intestazione"/>
    <w:autoRedefine w:val="0"/>
    <w:hidden w:val="0"/>
    <w:qFormat w:val="0"/>
    <w:pPr>
      <w:widowControl w:val="0"/>
      <w:tabs>
        <w:tab w:val="center" w:leader="none" w:pos="4819"/>
        <w:tab w:val="right" w:leader="none" w:pos="9638"/>
      </w:tabs>
      <w:suppressAutoHyphens w:val="1"/>
      <w:spacing w:line="1" w:lineRule="atLeast"/>
      <w:ind w:leftChars="-1" w:rightChars="0" w:firstLineChars="-1"/>
      <w:textDirection w:val="btLr"/>
      <w:textAlignment w:val="top"/>
      <w:outlineLvl w:val="0"/>
    </w:pPr>
    <w:rPr>
      <w:snapToGrid w:val="0"/>
      <w:w w:val="100"/>
      <w:position w:val="-1"/>
      <w:effect w:val="none"/>
      <w:vertAlign w:val="baseline"/>
      <w:cs w:val="0"/>
      <w:em w:val="none"/>
      <w:lang w:bidi="he-IL" w:eastAsia="it-IT" w:val="it-IT"/>
    </w:rPr>
  </w:style>
  <w:style w:type="paragraph" w:styleId="Rientrocorpodeltesto">
    <w:name w:val="Rientro corpo del testo"/>
    <w:basedOn w:val="Normale"/>
    <w:next w:val="Rientrocorpodeltesto"/>
    <w:autoRedefine w:val="0"/>
    <w:hidden w:val="0"/>
    <w:qFormat w:val="0"/>
    <w:pPr>
      <w:widowControl w:val="0"/>
      <w:suppressAutoHyphens w:val="1"/>
      <w:spacing w:line="1" w:lineRule="atLeast"/>
      <w:ind w:left="851" w:leftChars="-1" w:rightChars="0" w:hanging="851" w:firstLineChars="-1"/>
      <w:jc w:val="both"/>
      <w:textDirection w:val="btLr"/>
      <w:textAlignment w:val="top"/>
      <w:outlineLvl w:val="0"/>
    </w:pPr>
    <w:rPr>
      <w:rFonts w:ascii="Garamond" w:hAnsi="Garamond"/>
      <w:snapToGrid w:val="0"/>
      <w:color w:val="800080"/>
      <w:w w:val="100"/>
      <w:position w:val="-1"/>
      <w:effect w:val="none"/>
      <w:vertAlign w:val="baseline"/>
      <w:cs w:val="0"/>
      <w:em w:val="none"/>
      <w:lang w:bidi="he-IL" w:eastAsia="it-IT" w:val="it-IT"/>
    </w:rPr>
  </w:style>
  <w:style w:type="paragraph" w:styleId="Rientrocorpodeltesto2">
    <w:name w:val="Rientro corpo del testo 2"/>
    <w:basedOn w:val="Normale"/>
    <w:next w:val="Rientrocorpodeltesto2"/>
    <w:autoRedefine w:val="0"/>
    <w:hidden w:val="0"/>
    <w:qFormat w:val="0"/>
    <w:pPr>
      <w:widowControl w:val="0"/>
      <w:suppressAutoHyphens w:val="1"/>
      <w:spacing w:line="1" w:lineRule="atLeast"/>
      <w:ind w:left="851" w:leftChars="-1" w:rightChars="0" w:firstLineChars="-1"/>
      <w:jc w:val="both"/>
      <w:textDirection w:val="btLr"/>
      <w:textAlignment w:val="top"/>
      <w:outlineLvl w:val="0"/>
    </w:pPr>
    <w:rPr>
      <w:rFonts w:ascii="Garamond" w:hAnsi="Garamond"/>
      <w:b w:val="1"/>
      <w:snapToGrid w:val="0"/>
      <w:w w:val="100"/>
      <w:position w:val="-1"/>
      <w:effect w:val="none"/>
      <w:vertAlign w:val="baseline"/>
      <w:cs w:val="0"/>
      <w:em w:val="none"/>
      <w:lang w:bidi="he-IL" w:eastAsia="it-IT" w:val="it-IT"/>
    </w:rPr>
  </w:style>
  <w:style w:type="paragraph" w:styleId="Rientrocorpodeltesto3">
    <w:name w:val="Rientro corpo del testo 3"/>
    <w:basedOn w:val="Normale"/>
    <w:next w:val="Rientrocorpodeltesto3"/>
    <w:autoRedefine w:val="0"/>
    <w:hidden w:val="0"/>
    <w:qFormat w:val="0"/>
    <w:pPr>
      <w:widowControl w:val="0"/>
      <w:suppressAutoHyphens w:val="1"/>
      <w:spacing w:line="1" w:lineRule="atLeast"/>
      <w:ind w:left="851" w:leftChars="-1" w:rightChars="0" w:firstLineChars="-1"/>
      <w:jc w:val="both"/>
      <w:textDirection w:val="btLr"/>
      <w:textAlignment w:val="top"/>
      <w:outlineLvl w:val="0"/>
    </w:pPr>
    <w:rPr>
      <w:rFonts w:ascii="Garamond" w:hAnsi="Garamond"/>
      <w:b w:val="1"/>
      <w:snapToGrid w:val="0"/>
      <w:color w:val="800080"/>
      <w:w w:val="100"/>
      <w:position w:val="-1"/>
      <w:effect w:val="none"/>
      <w:vertAlign w:val="baseline"/>
      <w:cs w:val="0"/>
      <w:em w:val="none"/>
      <w:lang w:bidi="he-IL" w:eastAsia="it-IT" w:val="it-IT"/>
    </w:rPr>
  </w:style>
  <w:style w:type="paragraph" w:styleId="Titolo">
    <w:name w:val="Titolo"/>
    <w:basedOn w:val="Normale"/>
    <w:next w:val="Titolo"/>
    <w:autoRedefine w:val="0"/>
    <w:hidden w:val="0"/>
    <w:qFormat w:val="0"/>
    <w:pPr>
      <w:widowControl w:val="1"/>
      <w:suppressAutoHyphens w:val="1"/>
      <w:spacing w:line="1" w:lineRule="atLeast"/>
      <w:ind w:leftChars="-1" w:rightChars="0" w:firstLineChars="-1"/>
      <w:jc w:val="center"/>
      <w:textDirection w:val="btLr"/>
      <w:textAlignment w:val="top"/>
      <w:outlineLvl w:val="0"/>
    </w:pPr>
    <w:rPr>
      <w:b w:val="1"/>
      <w:noProof w:val="0"/>
      <w:snapToGrid w:val="1"/>
      <w:w w:val="100"/>
      <w:position w:val="-1"/>
      <w:sz w:val="24"/>
      <w:effect w:val="none"/>
      <w:vertAlign w:val="baseline"/>
      <w:cs w:val="0"/>
      <w:em w:val="none"/>
      <w:lang w:bidi="he-IL" w:eastAsia="it-IT" w:val="it-IT"/>
    </w:rPr>
  </w:style>
  <w:style w:type="paragraph" w:styleId="Corpodeltesto3">
    <w:name w:val="Corpo del testo 3"/>
    <w:basedOn w:val="Normale"/>
    <w:next w:val="Corpodeltesto3"/>
    <w:autoRedefine w:val="0"/>
    <w:hidden w:val="0"/>
    <w:qFormat w:val="0"/>
    <w:pPr>
      <w:widowControl w:val="1"/>
      <w:suppressAutoHyphens w:val="1"/>
      <w:spacing w:line="1" w:lineRule="atLeast"/>
      <w:ind w:leftChars="-1" w:rightChars="0" w:firstLineChars="-1"/>
      <w:jc w:val="both"/>
      <w:textDirection w:val="btLr"/>
      <w:textAlignment w:val="top"/>
      <w:outlineLvl w:val="0"/>
    </w:pPr>
    <w:rPr>
      <w:b w:val="1"/>
      <w:noProof w:val="0"/>
      <w:snapToGrid w:val="1"/>
      <w:w w:val="100"/>
      <w:position w:val="-1"/>
      <w:sz w:val="24"/>
      <w:effect w:val="none"/>
      <w:vertAlign w:val="baseline"/>
      <w:cs w:val="0"/>
      <w:em w:val="none"/>
      <w:lang w:bidi="he-IL" w:eastAsia="it-IT" w:val="it-IT"/>
    </w:rPr>
  </w:style>
  <w:style w:type="paragraph" w:styleId="Normale(Web)">
    <w:name w:val="Normale (Web)"/>
    <w:basedOn w:val="Normale"/>
    <w:next w:val="Normale(Web)"/>
    <w:autoRedefine w:val="0"/>
    <w:hidden w:val="0"/>
    <w:qFormat w:val="0"/>
    <w:pPr>
      <w:widowControl w:val="1"/>
      <w:suppressAutoHyphens w:val="1"/>
      <w:spacing w:after="60" w:before="60" w:line="270" w:lineRule="atLeast"/>
      <w:ind w:leftChars="-1" w:rightChars="0" w:firstLineChars="-1"/>
      <w:textDirection w:val="btLr"/>
      <w:textAlignment w:val="top"/>
      <w:outlineLvl w:val="0"/>
    </w:pPr>
    <w:rPr>
      <w:rFonts w:ascii="Verdana" w:hAnsi="Verdana"/>
      <w:snapToGrid w:val="1"/>
      <w:color w:val="000000"/>
      <w:w w:val="100"/>
      <w:position w:val="-1"/>
      <w:sz w:val="18"/>
      <w:szCs w:val="18"/>
      <w:effect w:val="none"/>
      <w:vertAlign w:val="baseline"/>
      <w:cs w:val="0"/>
      <w:em w:val="none"/>
      <w:lang w:bidi="ar-SA" w:eastAsia="it-IT" w:val="it-IT"/>
    </w:rPr>
  </w:style>
  <w:style w:type="character" w:styleId="tdrow1">
    <w:name w:val="tdrow1"/>
    <w:basedOn w:val="Car.predefinitoparagrafo"/>
    <w:next w:val="tdrow1"/>
    <w:autoRedefine w:val="0"/>
    <w:hidden w:val="0"/>
    <w:qFormat w:val="0"/>
    <w:rPr>
      <w:w w:val="100"/>
      <w:position w:val="-1"/>
      <w:effect w:val="none"/>
      <w:vertAlign w:val="baseline"/>
      <w:cs w:val="0"/>
      <w:em w:val="none"/>
      <w:lang/>
    </w:rPr>
  </w:style>
  <w:style w:type="character" w:styleId="apple-converted-space">
    <w:name w:val="apple-converted-space"/>
    <w:basedOn w:val="Car.predefinitoparagrafo"/>
    <w:next w:val="apple-converted-space"/>
    <w:autoRedefine w:val="0"/>
    <w:hidden w:val="0"/>
    <w:qFormat w:val="0"/>
    <w:rPr>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1"/>
    <w:rPr>
      <w:color w:val="0000ff"/>
      <w:w w:val="100"/>
      <w:position w:val="-1"/>
      <w:u w:val="single"/>
      <w:effect w:val="none"/>
      <w:vertAlign w:val="baseline"/>
      <w:cs w:val="0"/>
      <w:em w:val="none"/>
      <w:lang/>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ntestazioneCarattere">
    <w:name w:val="Intestazione Carattere"/>
    <w:next w:val="IntestazioneCarattere"/>
    <w:autoRedefine w:val="0"/>
    <w:hidden w:val="0"/>
    <w:qFormat w:val="0"/>
    <w:rPr>
      <w:snapToGrid w:val="1"/>
      <w:w w:val="100"/>
      <w:position w:val="-1"/>
      <w:effect w:val="none"/>
      <w:vertAlign w:val="baseline"/>
      <w:cs w:val="0"/>
      <w:em w:val="none"/>
      <w:lang w:bidi="he-IL"/>
    </w:rPr>
  </w:style>
  <w:style w:type="paragraph" w:styleId="Testofumetto">
    <w:name w:val="Testo fumetto"/>
    <w:basedOn w:val="Normale"/>
    <w:next w:val="Testofumetto"/>
    <w:autoRedefine w:val="0"/>
    <w:hidden w:val="0"/>
    <w:qFormat w:val="0"/>
    <w:pPr>
      <w:widowControl w:val="0"/>
      <w:suppressAutoHyphens w:val="1"/>
      <w:spacing w:line="1" w:lineRule="atLeast"/>
      <w:ind w:leftChars="-1" w:rightChars="0" w:firstLineChars="-1"/>
      <w:textDirection w:val="btLr"/>
      <w:textAlignment w:val="top"/>
      <w:outlineLvl w:val="0"/>
    </w:pPr>
    <w:rPr>
      <w:rFonts w:ascii="Tahoma" w:cs="Tahoma" w:hAnsi="Tahoma"/>
      <w:snapToGrid w:val="0"/>
      <w:w w:val="100"/>
      <w:position w:val="-1"/>
      <w:sz w:val="16"/>
      <w:szCs w:val="16"/>
      <w:effect w:val="none"/>
      <w:vertAlign w:val="baseline"/>
      <w:cs w:val="0"/>
      <w:em w:val="none"/>
      <w:lang w:bidi="he-IL" w:eastAsia="it-IT" w:val="it-IT"/>
    </w:rPr>
  </w:style>
  <w:style w:type="character" w:styleId="TestofumettoCarattere">
    <w:name w:val="Testo fumetto Carattere"/>
    <w:next w:val="TestofumettoCarattere"/>
    <w:autoRedefine w:val="0"/>
    <w:hidden w:val="0"/>
    <w:qFormat w:val="0"/>
    <w:rPr>
      <w:rFonts w:ascii="Tahoma" w:cs="Tahoma" w:hAnsi="Tahoma"/>
      <w:snapToGrid w:val="1"/>
      <w:w w:val="100"/>
      <w:position w:val="-1"/>
      <w:sz w:val="16"/>
      <w:szCs w:val="16"/>
      <w:effect w:val="none"/>
      <w:vertAlign w:val="baseline"/>
      <w:cs w:val="0"/>
      <w:em w:val="none"/>
      <w:lang w:bidi="he-IL"/>
    </w:rPr>
  </w:style>
  <w:style w:type="character" w:styleId="Collegamentovisitato">
    <w:name w:val="Collegamento visitato"/>
    <w:next w:val="Collegamentovisitato"/>
    <w:autoRedefine w:val="0"/>
    <w:hidden w:val="0"/>
    <w:qFormat w:val="0"/>
    <w:rPr>
      <w:color w:val="800080"/>
      <w:w w:val="100"/>
      <w:position w:val="-1"/>
      <w:u w:val="single"/>
      <w:effect w:val="none"/>
      <w:vertAlign w:val="baseline"/>
      <w:cs w:val="0"/>
      <w:em w:val="none"/>
      <w:lang/>
    </w:rPr>
  </w:style>
  <w:style w:type="character" w:styleId="Menzionenonrisolta">
    <w:name w:val="Menzione non risolta"/>
    <w:next w:val="Menzionenonrisolta"/>
    <w:autoRedefine w:val="0"/>
    <w:hidden w:val="0"/>
    <w:qFormat w:val="1"/>
    <w:rPr>
      <w:color w:val="605e5c"/>
      <w:w w:val="100"/>
      <w:position w:val="-1"/>
      <w:effect w:val="none"/>
      <w:shd w:color="auto" w:fill="e1dfdd" w:val="clear"/>
      <w:vertAlign w:val="baseline"/>
      <w:cs w:val="0"/>
      <w:em w:val="none"/>
      <w:lang/>
    </w:rPr>
  </w:style>
  <w:style w:type="character" w:styleId="Titolo4Carattere">
    <w:name w:val="Titolo 4 Carattere"/>
    <w:next w:val="Titolo4Carattere"/>
    <w:autoRedefine w:val="0"/>
    <w:hidden w:val="0"/>
    <w:qFormat w:val="0"/>
    <w:rPr>
      <w:rFonts w:ascii="Calibri" w:cs="Times New Roman" w:eastAsia="Times New Roman" w:hAnsi="Calibri"/>
      <w:b w:val="1"/>
      <w:bCs w:val="1"/>
      <w:snapToGrid w:val="1"/>
      <w:w w:val="100"/>
      <w:position w:val="-1"/>
      <w:sz w:val="28"/>
      <w:szCs w:val="28"/>
      <w:effect w:val="none"/>
      <w:vertAlign w:val="baseline"/>
      <w:cs w:val="0"/>
      <w:em w:val="none"/>
      <w:lang w:bidi="he-I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7DnqpsAX+5XUzl9GOH8t1jzYNA==">CgMxLjA4AHIhMTV6aUVZNmlLc0M4VU5zQzE4d1VKb1huM00zLUZtVHFQ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2024-12-03T13:59:00Z</dcterms:created>
  <dc:creator>Giuseppe Mazzeo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str>true</vt:lpstr>
  </property>
  <property fmtid="{D5CDD505-2E9C-101B-9397-08002B2CF9AE}" pid="3" name="MSIP_Label_2ad0b24d-6422-44b0-b3de-abb3a9e8c81a_SetDate">
    <vt:lpstr>2023-04-02T15:06:49Z</vt:lpstr>
  </property>
  <property fmtid="{D5CDD505-2E9C-101B-9397-08002B2CF9AE}" pid="4" name="MSIP_Label_2ad0b24d-6422-44b0-b3de-abb3a9e8c81a_Method">
    <vt:lpstr>Standard</vt:lpstr>
  </property>
  <property fmtid="{D5CDD505-2E9C-101B-9397-08002B2CF9AE}" pid="5" name="MSIP_Label_2ad0b24d-6422-44b0-b3de-abb3a9e8c81a_Name">
    <vt:lpstr>defa4170-0d19-0005-0004-bc88714345d2</vt:lpstr>
  </property>
  <property fmtid="{D5CDD505-2E9C-101B-9397-08002B2CF9AE}" pid="6" name="MSIP_Label_2ad0b24d-6422-44b0-b3de-abb3a9e8c81a_SiteId">
    <vt:lpstr>2fcfe26a-bb62-46b0-b1e3-28f9da0c45fd</vt:lpstr>
  </property>
  <property fmtid="{D5CDD505-2E9C-101B-9397-08002B2CF9AE}" pid="7" name="MSIP_Label_2ad0b24d-6422-44b0-b3de-abb3a9e8c81a_ActionId">
    <vt:lpstr>236d4040-99c3-4da8-8c37-bcc72b608796</vt:lpstr>
  </property>
  <property fmtid="{D5CDD505-2E9C-101B-9397-08002B2CF9AE}" pid="8" name="MSIP_Label_2ad0b24d-6422-44b0-b3de-abb3a9e8c81a_ContentBits">
    <vt:lpstr>0</vt:lpstr>
  </property>
  <property fmtid="{D5CDD505-2E9C-101B-9397-08002B2CF9AE}" pid="9" name="ContentTypeId">
    <vt:lpstr>0x010100BD2B476F9F3FCE418DEA2CD550DD36A5</vt:lpstr>
  </property>
</Properties>
</file>